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5" w:rsidRDefault="00254475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E57959" w:rsidRDefault="00E57959" w:rsidP="00E57959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ab/>
      </w:r>
    </w:p>
    <w:p w:rsidR="00E57959" w:rsidRPr="00E57959" w:rsidRDefault="00E57959" w:rsidP="00E57959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57959">
        <w:rPr>
          <w:rFonts w:ascii="Times New Roman" w:eastAsia="Times New Roman" w:hAnsi="Times New Roman"/>
          <w:lang w:eastAsia="ar-SA"/>
        </w:rPr>
        <w:t>«Рассмотрено»                       «Согласовано»                                      «Утверждено»</w:t>
      </w:r>
    </w:p>
    <w:p w:rsidR="00E57959" w:rsidRPr="00E57959" w:rsidRDefault="00E57959" w:rsidP="00E57959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E57959">
        <w:rPr>
          <w:rFonts w:ascii="Times New Roman" w:eastAsia="Times New Roman" w:hAnsi="Times New Roman"/>
          <w:lang w:eastAsia="ar-SA"/>
        </w:rPr>
        <w:t>Руководитель ШМО               Заместитель директора по УВР               Директор МБО</w:t>
      </w:r>
    </w:p>
    <w:p w:rsidR="00E57959" w:rsidRPr="00E57959" w:rsidRDefault="00E57959" w:rsidP="00E57959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E57959">
        <w:rPr>
          <w:rFonts w:ascii="Times New Roman" w:eastAsia="Times New Roman" w:hAnsi="Times New Roman"/>
          <w:lang w:eastAsia="ar-SA"/>
        </w:rPr>
        <w:t>______/</w:t>
      </w:r>
      <w:proofErr w:type="spellStart"/>
      <w:r w:rsidRPr="00E57959">
        <w:rPr>
          <w:rFonts w:ascii="Times New Roman" w:eastAsia="Times New Roman" w:hAnsi="Times New Roman"/>
          <w:lang w:eastAsia="ar-SA"/>
        </w:rPr>
        <w:t>Хайбуллин</w:t>
      </w:r>
      <w:proofErr w:type="spellEnd"/>
      <w:r w:rsidRPr="00E57959">
        <w:rPr>
          <w:rFonts w:ascii="Times New Roman" w:eastAsia="Times New Roman" w:hAnsi="Times New Roman"/>
          <w:lang w:eastAsia="ar-SA"/>
        </w:rPr>
        <w:t xml:space="preserve"> А.Т          МБОУ </w:t>
      </w:r>
      <w:proofErr w:type="spellStart"/>
      <w:r w:rsidRPr="00E57959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E57959">
        <w:rPr>
          <w:rFonts w:ascii="Times New Roman" w:eastAsia="Times New Roman" w:hAnsi="Times New Roman"/>
          <w:lang w:eastAsia="ar-SA"/>
        </w:rPr>
        <w:t xml:space="preserve"> СОШ                </w:t>
      </w:r>
      <w:proofErr w:type="spellStart"/>
      <w:r w:rsidRPr="00E57959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E57959">
        <w:rPr>
          <w:rFonts w:ascii="Times New Roman" w:eastAsia="Times New Roman" w:hAnsi="Times New Roman"/>
          <w:lang w:eastAsia="ar-SA"/>
        </w:rPr>
        <w:t xml:space="preserve"> СОШ</w:t>
      </w:r>
    </w:p>
    <w:p w:rsidR="00E57959" w:rsidRPr="00E57959" w:rsidRDefault="00E57959" w:rsidP="00E57959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E57959">
        <w:rPr>
          <w:rFonts w:ascii="Times New Roman" w:eastAsia="Times New Roman" w:hAnsi="Times New Roman"/>
          <w:lang w:eastAsia="ar-SA"/>
        </w:rPr>
        <w:t>Протокол №____ от                 _______/</w:t>
      </w:r>
      <w:proofErr w:type="spellStart"/>
      <w:r w:rsidRPr="00E57959">
        <w:rPr>
          <w:rFonts w:ascii="Times New Roman" w:eastAsia="Times New Roman" w:hAnsi="Times New Roman"/>
          <w:lang w:eastAsia="ar-SA"/>
        </w:rPr>
        <w:t>Баязитова</w:t>
      </w:r>
      <w:proofErr w:type="spellEnd"/>
      <w:r w:rsidRPr="00E57959">
        <w:rPr>
          <w:rFonts w:ascii="Times New Roman" w:eastAsia="Times New Roman" w:hAnsi="Times New Roman"/>
          <w:lang w:eastAsia="ar-SA"/>
        </w:rPr>
        <w:t xml:space="preserve"> Э.А./                            ________/</w:t>
      </w:r>
      <w:proofErr w:type="spellStart"/>
      <w:r w:rsidRPr="00E57959">
        <w:rPr>
          <w:rFonts w:ascii="Times New Roman" w:eastAsia="Times New Roman" w:hAnsi="Times New Roman"/>
          <w:lang w:eastAsia="ar-SA"/>
        </w:rPr>
        <w:t>Хаметшин</w:t>
      </w:r>
      <w:proofErr w:type="spellEnd"/>
      <w:r w:rsidRPr="00E57959">
        <w:rPr>
          <w:rFonts w:ascii="Times New Roman" w:eastAsia="Times New Roman" w:hAnsi="Times New Roman"/>
          <w:lang w:eastAsia="ar-SA"/>
        </w:rPr>
        <w:t xml:space="preserve"> М.З./</w:t>
      </w:r>
    </w:p>
    <w:p w:rsidR="00E57959" w:rsidRPr="00E57959" w:rsidRDefault="00E57959" w:rsidP="00E57959">
      <w:pPr>
        <w:suppressAutoHyphens/>
        <w:spacing w:after="0" w:line="240" w:lineRule="auto"/>
        <w:ind w:left="-426" w:right="-282"/>
        <w:rPr>
          <w:rFonts w:ascii="Times New Roman" w:eastAsia="Times New Roman" w:hAnsi="Times New Roman"/>
          <w:lang w:eastAsia="ar-SA"/>
        </w:rPr>
      </w:pPr>
      <w:r w:rsidRPr="00E57959">
        <w:rPr>
          <w:rFonts w:ascii="Times New Roman" w:eastAsia="Times New Roman" w:hAnsi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E57959" w:rsidRPr="00E57959" w:rsidRDefault="00E57959" w:rsidP="00E57959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sz w:val="28"/>
          <w:szCs w:val="28"/>
        </w:rPr>
        <w:t>Календарно-тематическое планирование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 учебному предмету «Родн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ая (татарская) литература»  в 11</w:t>
      </w: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классе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>I</w:t>
      </w: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СОШ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5795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57959" w:rsidRPr="00E57959" w:rsidRDefault="00E57959" w:rsidP="00E57959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57959">
        <w:rPr>
          <w:rFonts w:ascii="Times New Roman" w:eastAsia="Times New Roman" w:hAnsi="Times New Roman"/>
          <w:sz w:val="24"/>
          <w:szCs w:val="24"/>
          <w:lang w:eastAsia="ar-SA"/>
        </w:rPr>
        <w:t>2022  -2023   учебный год</w:t>
      </w:r>
    </w:p>
    <w:p w:rsidR="00E57959" w:rsidRDefault="00E57959" w:rsidP="00E57959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E57959" w:rsidRDefault="00E57959" w:rsidP="00E57959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E57959" w:rsidRDefault="00E57959" w:rsidP="00E57959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E57959" w:rsidRDefault="00E57959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E81C76" w:rsidRDefault="00E81C76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lastRenderedPageBreak/>
        <w:t>1.</w:t>
      </w:r>
      <w:r>
        <w:rPr>
          <w:rFonts w:ascii="Times New Roman" w:eastAsia="Times New Roman" w:hAnsi="Times New Roman"/>
          <w:sz w:val="24"/>
          <w:szCs w:val="24"/>
        </w:rPr>
        <w:t xml:space="preserve">Календарно-тематическое планирование разработан в соответствии с рабочей программой учебного предмета «Родная (татарская) литература» в 10-11 классах, на основании учебного плана </w:t>
      </w:r>
    </w:p>
    <w:p w:rsidR="00E81C76" w:rsidRDefault="00E57959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2022-2023</w:t>
      </w:r>
      <w:r w:rsidR="00E81C76">
        <w:rPr>
          <w:rFonts w:ascii="Times New Roman" w:eastAsia="Times New Roman" w:hAnsi="Times New Roman"/>
          <w:sz w:val="24"/>
          <w:szCs w:val="24"/>
        </w:rPr>
        <w:t xml:space="preserve"> учебный год. </w:t>
      </w:r>
    </w:p>
    <w:p w:rsidR="00E81C76" w:rsidRDefault="00E81C76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2. </w:t>
      </w:r>
      <w:r w:rsidR="003948D2">
        <w:rPr>
          <w:rFonts w:ascii="Times New Roman" w:eastAsia="Times New Roman" w:hAnsi="Times New Roman"/>
          <w:sz w:val="24"/>
          <w:szCs w:val="24"/>
          <w:lang w:val="tt-RU"/>
        </w:rPr>
        <w:t>Әдәбият. 11 нче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сыйныф: татар телендә  гомуми белем бирү оешмалары өчен дәреслек. 2 кисәкт</w:t>
      </w:r>
      <w:r w:rsidR="003948D2">
        <w:rPr>
          <w:rFonts w:ascii="Times New Roman" w:eastAsia="Times New Roman" w:hAnsi="Times New Roman"/>
          <w:sz w:val="24"/>
          <w:szCs w:val="24"/>
          <w:lang w:val="tt-RU"/>
        </w:rPr>
        <w:t xml:space="preserve">ә / Ф.Ә Ганиева, </w:t>
      </w:r>
      <w:r>
        <w:rPr>
          <w:rFonts w:ascii="Times New Roman" w:eastAsia="Times New Roman" w:hAnsi="Times New Roman"/>
          <w:sz w:val="24"/>
          <w:szCs w:val="24"/>
          <w:lang w:val="tt-RU"/>
        </w:rPr>
        <w:t>Ч.Р.Рамазанова.</w:t>
      </w:r>
      <w:proofErr w:type="gramStart"/>
      <w:r>
        <w:rPr>
          <w:rFonts w:ascii="Times New Roman" w:eastAsia="Times New Roman" w:hAnsi="Times New Roman"/>
          <w:sz w:val="24"/>
          <w:szCs w:val="24"/>
          <w:lang w:val="tt-RU"/>
        </w:rPr>
        <w:t>—К</w:t>
      </w:r>
      <w:proofErr w:type="gramEnd"/>
      <w:r>
        <w:rPr>
          <w:rFonts w:ascii="Times New Roman" w:eastAsia="Times New Roman" w:hAnsi="Times New Roman"/>
          <w:sz w:val="24"/>
          <w:szCs w:val="24"/>
          <w:lang w:val="tt-RU"/>
        </w:rPr>
        <w:t>азан:татар китап нәшрияты, 2021.-175 б.</w:t>
      </w:r>
    </w:p>
    <w:p w:rsidR="00E81C76" w:rsidRDefault="00E81C76" w:rsidP="00E81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Календарно-тематический  план в 11 классе</w:t>
      </w:r>
    </w:p>
    <w:p w:rsidR="00E81C76" w:rsidRPr="003948D2" w:rsidRDefault="00E81C76" w:rsidP="00394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11нче сыйныфта календар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ь-тематик план</w:t>
      </w:r>
    </w:p>
    <w:tbl>
      <w:tblPr>
        <w:tblpPr w:leftFromText="180" w:rightFromText="180" w:bottomFromText="200" w:vertAnchor="text" w:horzAnchor="page" w:tblpX="748" w:tblpY="1070"/>
        <w:tblW w:w="1068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1"/>
        <w:gridCol w:w="8080"/>
        <w:gridCol w:w="925"/>
        <w:gridCol w:w="1134"/>
      </w:tblGrid>
      <w:tr w:rsidR="00E81C76" w:rsidTr="003948D2">
        <w:trPr>
          <w:trHeight w:val="560"/>
        </w:trPr>
        <w:tc>
          <w:tcPr>
            <w:tcW w:w="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120" w:right="176" w:hanging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урока.</w:t>
            </w:r>
          </w:p>
          <w:p w:rsidR="00E81C76" w:rsidRDefault="00E81C76">
            <w:pPr>
              <w:spacing w:after="0" w:line="240" w:lineRule="auto"/>
              <w:ind w:left="120" w:right="176" w:hanging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Дәрес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темасы</w:t>
            </w:r>
            <w:proofErr w:type="spellEnd"/>
          </w:p>
        </w:tc>
        <w:tc>
          <w:tcPr>
            <w:tcW w:w="2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  <w:p w:rsidR="00E81C76" w:rsidRDefault="00E81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Дәресне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үткә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ү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вакыты</w:t>
            </w:r>
            <w:proofErr w:type="spellEnd"/>
          </w:p>
        </w:tc>
      </w:tr>
      <w:tr w:rsidR="00E81C76" w:rsidTr="003948D2">
        <w:trPr>
          <w:trHeight w:val="255"/>
        </w:trPr>
        <w:tc>
          <w:tcPr>
            <w:tcW w:w="5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E81C76" w:rsidTr="003948D2">
        <w:trPr>
          <w:trHeight w:val="65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Литература периода Великой Отечественной войны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Бөек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тәэсире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right="176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ind w:left="34" w:right="176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М.Җәлил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Шагыйрьнең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тоткынлык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Моабит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дәфтәрләре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циклы.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акыллым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Окоптан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хат”,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үлеме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Кичер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6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Моабитская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тетрадь»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Кошчык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Шагыйрь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“Дару”,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Бү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Төрмәдә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һ.б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дошманга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нәфрәтнең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чагылышы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Моабит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дәфтәрләре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юмор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үзенчәлеге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Р.Р. Прочтение стихов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наизусть.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БСТҮ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жанрдагы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әсәрләрне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сөйләргә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өйрәнү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М.Җәлилнең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Кичер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сәнгатьле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яттан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Стихи Ф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Карима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военные годы.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Ф.Кәрим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шигърияте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Шомырт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”, “Кала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яшьлек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Кайгы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16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E69" w:rsidRDefault="00A47E69" w:rsidP="00A47E69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чтение. Рассказы А.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Еники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Только на час»</w:t>
            </w:r>
          </w:p>
          <w:p w:rsidR="00E81C76" w:rsidRDefault="00A47E69" w:rsidP="00A47E69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Ә.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җемәи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таныштыру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генә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сәгатькә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хикәяләрендә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авырлыклары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чагылу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E69" w:rsidRDefault="00A47E69" w:rsidP="00A47E69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Р.Р.Сочинение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E81C76" w:rsidRDefault="00A47E69" w:rsidP="00A47E69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Сочинение: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Билгеләми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гомер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озынлыгын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саны,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картлык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”.(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М.Җәлил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right="176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Ф.Хусни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Повесть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«Перстень».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Ф.Хөсни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Йөзек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лирик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якты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хисләрнең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тасвирлануы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мәхәббәтнең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үкенечле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соңы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     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27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 Айдара в повести «Перстень»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Йөзек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холкының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үзенчәлекләре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30.09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3948D2">
        <w:trPr>
          <w:trHeight w:val="5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Литература послевоенных лет. «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Оттепль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Хрущева»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1945-1960нчы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үзенчәлекләр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XX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икенче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яртысында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“Хрущев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җепшеклеге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”.  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6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Х.Туфана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“Ранний снег”, “Утро наступила”</w:t>
            </w:r>
          </w:p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Х.Туфан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тоткынлык чор иҗатында моң-зар, хәсрәт-сагыну, фаҗига хисләренең яңа төсмерләр алуы. “Ә үткәнгә хатлар бармыйлар”, “Иртә төшкән кар”, “Иртәләр җитте исә” шигырьләре.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8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Стихи Х.Туфана.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«Летят облака»,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“Тебе”.</w:t>
            </w:r>
          </w:p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Агыла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болыт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агыла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төзелешенә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яңалыгы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Тел–стиль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чаралары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лексик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стилистик, фонетик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чаралар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троплар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11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48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Х.Вахита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“Первая любов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Х.Вахит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юлы һәм иҗаты. “Беренче мәхәббәт” драмасын өйрәнү. “Беренче мәхәббәт” драмасында гаилә һәм мәхәббәт өчен җаваплылык мәсьәләләренең үзенчәлекле бирелеше.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48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14-15        15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E69" w:rsidRDefault="00A47E69" w:rsidP="00A47E69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татарской литературы к традициям.</w:t>
            </w:r>
          </w:p>
          <w:p w:rsidR="00E81C76" w:rsidRDefault="00A47E69" w:rsidP="00A47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нигезләргә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кайтуы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Шушы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жанрларның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тема-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мотивлар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18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4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E69" w:rsidRDefault="00E81C76" w:rsidP="00A47E69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A47E6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Р.Р. Контрольное сочинение.</w:t>
            </w:r>
          </w:p>
          <w:p w:rsidR="00E81C76" w:rsidRDefault="00A47E69" w:rsidP="00A47E69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Контроль сочинение: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Мәхәббәт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үзе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иске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нәрсә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…”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Һади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Такташ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21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4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Политическая и литературно-общественная ситуация конца 50-х – 80-е годы.</w:t>
            </w:r>
          </w:p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1960–80нче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традицияләрнең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яңаруы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җәмгыять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сыйфатларын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герой.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прозасы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ил,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эпик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әүдәләнеше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җәмгыять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мөнәсәбәтләре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гражданлык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халыклар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язмышы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кыйммәтләре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уйлану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4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Возвращение в литературу реабилитированных писателей</w:t>
            </w:r>
          </w:p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Романтизм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юнәлешенең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тергезелүе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1917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инкыйлабына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төзелгән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бәянең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үзгәреш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кичерүе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темасының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яссылыкта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куелышы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28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А.Еники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“Ночные капли”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Әмирхан Еники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нең тормыш юлы, иҗаты.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Төнге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тамчылар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хикәясендә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анализ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алымнары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сурәтләнгән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Пейзаж, портрет.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Психологизм.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8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Повесть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А.Еники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«Воспоминание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Гуламдама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Гөләндәм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туташ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хатирәсе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яшьләр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арасындагы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матур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мөнәсәбәтләр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киләчәгең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өчен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җаваплылык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мәсьәлә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11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А.Гыйлязева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Повесь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“Три аршина земли”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Аяз Гыйләҗев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 иҗатына күзәтү. Кеше һәм җәмгыять мөнәсәбәтләрен тасвирлауда язучы иҗатында үсеш-үзгәрешләр.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аршын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Мирвәли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язмышы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15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8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Р.Р. Рецензия по повести «Три аршина земли» 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БСТҮ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А.Гыйләҗевнең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аршын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әсәренә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рецензия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18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91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чтение. «Петух прокричал»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А.Гыйләҗевнең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Әтәч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читәнгә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22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657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.Салахова. Роман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“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Колымские рассказы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”.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И.Салаховның тормыш юлы һәм иҗаты. “Колыма хикәяләре”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 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Творчество И Салахова. “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Колымские рассказы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И.Салахов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“Колыма хикәяләре” романы (өзекләр). Романның шәхес культының халыкка алып килгән фаҗигасен бөтен тулылыгы белән күрсәткән әсәр буларак әһәмияте.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29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Махдиева. “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Человек уходит, песня остается»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Мөхәммәт Мәһдиевнең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 тормыш һәм иҗат юлы. Әсәрләрендә сугыш алды, сугыш  һәм сугыштан соңгы елларда татар авылы тормышы чагылу.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“Кеше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китә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кала”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ворчество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Махдиева. “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Человек уходит, песня остается»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М.Мәһдиевнең “Кеше китә - җыры кала” әсәрендә халкыбызның яшәү рәвешен сурәтләү үзенчәлекләре.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6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62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«Там, где садятся журавли»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Дәрестән тыш уку.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 М.Мәһдиевнең “Торналар төшкән җирдә” повесте.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38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E69" w:rsidRDefault="00A47E69" w:rsidP="00A47E69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И.Юзеева. Драма “Гора влюбленных”</w:t>
            </w:r>
          </w:p>
          <w:p w:rsidR="00E81C76" w:rsidRPr="003948D2" w:rsidRDefault="00A47E69" w:rsidP="00A47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И.Юзеев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һәм иҗат юлы. “Гашыйклар тавы” драмасы  – романтик мәхәббәт фаҗигасенә корылган әсәр.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38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7E69" w:rsidRDefault="00A47E69" w:rsidP="00A47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Р.Р. Сочинение. </w:t>
            </w:r>
          </w:p>
          <w:p w:rsidR="00E81C76" w:rsidRDefault="00A47E69" w:rsidP="00A47E69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Сочинение: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М.Мәһдиев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авылына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җырлаучы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”.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16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391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Повест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-поэма. “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Гора влюбленных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“Гашыйклар тавы” әсәрендә кеше һәм табигать, мәхәббәт һәм хыянәт проблемалары.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538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Р.Р. Сочинение. “Взаимоотшение человека и природы творчестве И.Юзеева”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БСТҮ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 Контроль сочинение: “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И.Юзеев иҗатында кеше һәм табигать мөнәсәбәтләренең чагылышы.”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4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поэта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С.Хакима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С.Хәким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Башка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кирәкми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Сусау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төзелеше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Г.Ахунова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Гариф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Ахунов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күзәтү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“Идел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романында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инкыйлаб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язмышы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мәсьәләсе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.01</w:t>
            </w:r>
          </w:p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35         35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Г.Ахунова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“Идел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романында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Габбас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мулланың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каршылыклы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А.Баяна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Путишествие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Әхсән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Баянов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Сәяхәтнамә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поэмасында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табигатьне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фәлсәфи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тирәнлек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сурәтләү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Поэма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жанрының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романтик поэма,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реалистик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поэма.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сәяхәтнамә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Р.Р. Подготовка к написанию сочинения.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БСТҮ. Сочинение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язуга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әзерлек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план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эпиграф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сайлау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материал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туплау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Р.Р. Сочинение.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Сочинение: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“Их,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яшисе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мәңге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…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Табигатьтән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башка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...”  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И.Юзеев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74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Повесть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А.Баяна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Әхсән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Баянов. “Тау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Эпиграф,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багышлау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көчле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позиция.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27.01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Изменение татарской литературы в конце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начало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века.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ХХ-ХХI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чигендә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тагын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тапкыр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дул</w:t>
            </w:r>
            <w:r w:rsidR="00A738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кын</w:t>
            </w:r>
            <w:proofErr w:type="spellEnd"/>
            <w:r w:rsidR="00A738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738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булып</w:t>
            </w:r>
            <w:proofErr w:type="spellEnd"/>
            <w:r w:rsidR="00A738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738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күтәрелүе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31.01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Татарская литература рубежа ХХ-ХХI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вв</w:t>
            </w:r>
            <w:proofErr w:type="spellEnd"/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1980–2000нче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Совет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постсовет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заманына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тәнкыйди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биргән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җәмгыять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каршылыгы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ноктасыннан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ил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тарихындагы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сурәтен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тудырган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язылу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613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Н.Гыйматдиновой.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Н.Гыйматдинованың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белешмә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Повесть «Знахарь».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Сихерче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анализ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яңалыгы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Мифологик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образ, архетип.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Повесть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Р.Мухамадиева</w:t>
            </w:r>
            <w:proofErr w:type="spellEnd"/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Р.Мөхәммәдиев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“Ак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кыялар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хыял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Лирик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чигенешләр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Сәнгатьчә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дөреслек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категориясе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14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Жизнь и творчество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Миннуллина.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Туфан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Миңнуллин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Татар театр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үстерүдә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Т.Миңнуллин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драматургиясенең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роле.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Эзләдем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бәгърем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сине”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Р.Р. Урок-диспут по драме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Т.Миннуллина</w:t>
            </w:r>
            <w:proofErr w:type="spellEnd"/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БСТҮ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Дәрес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-диспут: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Туфан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Миңнуллинның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Эзләдем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бәгърем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сине”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бүгенге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хикәяләү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сөйләшү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(диалог),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(монолог).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21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5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Драма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Т.Миннуллина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Т.Миңнуллинның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Саташу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24.02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32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Современная татарская поэзия.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Хәзерге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поэзиясе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идеяләр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Р.Фәйзуллинның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күзәтү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Нюанслар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циклына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керүче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28.02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64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Р.Файзуллина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Р.Ф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әйзуллин шигыр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ләре.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Ф.Байрамовой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Ф.Бәйрәмова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һәм иҗат юлы. “Канатсыз акчарлаклар” повестенда 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хатын-кызның күңел дөньясын сурәтләү үзенчәлекләре, әсәрнең психологизмы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Творчество Ф.Байрамовой.”Чайки без крыльев”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“Канатсыз акчарлаклар” повестен укып өйрәнү.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Внеклассное чтение. Р.Батулла “Прости меня, мама”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Дәрестән тыш уку.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Р.Батулла. “Кичер мине, әнкәй” мелодрамасы.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337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53         50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Р.Хариса.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Р.Харисның тормыш юлы һәм иҗаты.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303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Творчество Р.Хариса.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Р.Харис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поэзиясендә заманчалык рухы, фикер тирәнлегенә омтылыш. “Тукайның мәхәббәт төшләре” поэмасын уку һәм анализлау.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21.03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6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Творчество Р.Зайдулла.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 Зәйдулла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ның иҗаты - фәлсәфи-публицистик яңгырашлы шигърият.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“Без очарга әзерләнгән идек”, “Соңару”, “Буран” шигырьләре, аларның үзенчәлекле яклары.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24.03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6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Творчество М.Агълямова. Стихотворение “Прости”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М.Әгъләмов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 шигъриятенең табигыйлеге. “Кичер!”, “Дәвам”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шигырьләренең фикри һәм сәнгатьчә яңалыгы.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592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Жизнь и творчество Р.Миннуллина. “Мои родные”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Р.Миңнуллин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юлы һәм иҗаты. “Татарларым” поэмасында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татарның бөек үткәне белән горурлану, бүгенге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асылын ачып бирергә тырышу.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7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3948D2">
        <w:trPr>
          <w:trHeight w:val="80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58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Предисловие литературе 2000-2010 г.г.</w:t>
            </w:r>
          </w:p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2000 – 2010нчы еллар әдәбиятына күзәтү.  Психологик башлангычның алга чыгуы аша шәхес тормышы, эчке дөньясының тарихи–иҗтимагый чынбарлыктан өстен булуын раслау.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Кешене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аңында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төпкелендә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барган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процессларны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тергезү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11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Мифологик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шартлы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–символик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активлашуы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ярдәмендә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проблематиканы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яссылыкта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кую,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миллилекне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тоталитар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идеологиягә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торучы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күтәрү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14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М.Кабирова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«Песни остаются от любви»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М. Кәбиров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ның тормыш юлы һәм иҗатына күзәтү.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Мәхәббә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кала”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18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М.Кабирова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«Песни остаются от любви».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Кәбировның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Мәхәббә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кала”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идея-эстетик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эчтәлеге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B10C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21.04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З.Хакима.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З.Хәкимнең тормыш юлы һәм иҗаты.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Творчество З.Хакима. 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өлфәт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Хәким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җаты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моңы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28.04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958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Творчество З.Хакима. 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өлфәт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Хәким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моңы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идея-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проблематикасы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системасы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93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Всемирная литература.</w:t>
            </w:r>
          </w:p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Дөнья әдәбиятының барышы. Татар, рус һәм чит ил әдәбиятлары арасында күптөрле бәйләнешләр.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Мәңгелек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12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Татарская детская литература.</w:t>
            </w:r>
          </w:p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юлдашы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буларак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тәнкыйть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16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Контрольная работа.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йомгаклау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19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3948D2">
        <w:trPr>
          <w:trHeight w:val="355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Повторение пройденного материала.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Тестларга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нәтиҗә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узган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073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23</w:t>
            </w:r>
            <w:r w:rsidR="00E81C7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81C76" w:rsidRDefault="00E81C76" w:rsidP="00E81C76"/>
    <w:p w:rsidR="00C55CC6" w:rsidRDefault="00CC7F1E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я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2E"/>
    <w:rsid w:val="000739C0"/>
    <w:rsid w:val="00243C2E"/>
    <w:rsid w:val="00254475"/>
    <w:rsid w:val="00325245"/>
    <w:rsid w:val="003948D2"/>
    <w:rsid w:val="00A47E69"/>
    <w:rsid w:val="00A738C5"/>
    <w:rsid w:val="00AA7F2E"/>
    <w:rsid w:val="00AC5E21"/>
    <w:rsid w:val="00B10CDD"/>
    <w:rsid w:val="00B54085"/>
    <w:rsid w:val="00C55CC6"/>
    <w:rsid w:val="00CC7F1E"/>
    <w:rsid w:val="00E57959"/>
    <w:rsid w:val="00E8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5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5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9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15</cp:revision>
  <cp:lastPrinted>2022-09-17T20:19:00Z</cp:lastPrinted>
  <dcterms:created xsi:type="dcterms:W3CDTF">2022-01-21T19:12:00Z</dcterms:created>
  <dcterms:modified xsi:type="dcterms:W3CDTF">2022-09-17T20:19:00Z</dcterms:modified>
</cp:coreProperties>
</file>